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E6" w:rsidRPr="00C81760" w:rsidRDefault="00F70FE6" w:rsidP="00F70FE6">
      <w:pPr>
        <w:pStyle w:val="Sarakstarindkopa"/>
        <w:jc w:val="right"/>
        <w:rPr>
          <w:rFonts w:asciiTheme="minorHAnsi" w:hAnsiTheme="minorHAnsi" w:cstheme="minorHAnsi"/>
        </w:rPr>
      </w:pPr>
      <w:r w:rsidRPr="00F70FE6">
        <w:rPr>
          <w:rFonts w:asciiTheme="minorHAnsi" w:hAnsiTheme="minorHAnsi" w:cstheme="minorHAnsi"/>
        </w:rPr>
        <w:t>CI-2020-71</w:t>
      </w:r>
    </w:p>
    <w:p w:rsidR="00F70FE6" w:rsidRPr="00C81760" w:rsidRDefault="00F70FE6" w:rsidP="00F70FE6">
      <w:pPr>
        <w:pStyle w:val="Sarakstarindkopa"/>
        <w:jc w:val="right"/>
        <w:rPr>
          <w:rFonts w:asciiTheme="minorHAnsi" w:hAnsiTheme="minorHAnsi" w:cstheme="minorHAnsi"/>
          <w:i/>
          <w:iCs/>
        </w:rPr>
      </w:pPr>
      <w:r w:rsidRPr="00C81760">
        <w:rPr>
          <w:rFonts w:asciiTheme="minorHAnsi" w:hAnsiTheme="minorHAnsi" w:cstheme="minorHAnsi"/>
          <w:b/>
          <w:bCs/>
        </w:rPr>
        <w:t>2.pielikums</w:t>
      </w:r>
    </w:p>
    <w:p w:rsidR="00F70FE6" w:rsidRPr="00C81760" w:rsidRDefault="00F70FE6" w:rsidP="00F70FE6">
      <w:pPr>
        <w:widowControl w:val="0"/>
        <w:autoSpaceDE w:val="0"/>
        <w:autoSpaceDN w:val="0"/>
        <w:adjustRightInd w:val="0"/>
        <w:ind w:right="-20"/>
        <w:jc w:val="right"/>
        <w:rPr>
          <w:rFonts w:asciiTheme="minorHAnsi" w:hAnsiTheme="minorHAnsi" w:cstheme="minorHAnsi"/>
          <w:i/>
          <w:iCs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</w:p>
    <w:p w:rsidR="00F70FE6" w:rsidRPr="00C81760" w:rsidRDefault="00F70FE6" w:rsidP="00F70FE6">
      <w:pPr>
        <w:jc w:val="center"/>
        <w:rPr>
          <w:rFonts w:asciiTheme="minorHAnsi" w:hAnsiTheme="minorHAnsi" w:cstheme="minorHAnsi"/>
          <w:bCs/>
          <w:i/>
          <w:kern w:val="2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b/>
          <w:bCs/>
          <w:kern w:val="2"/>
          <w:sz w:val="24"/>
          <w:szCs w:val="24"/>
          <w:lang w:val="lv-LV"/>
        </w:rPr>
        <w:t>FINANŠU PIEDĀVĀJUMS</w:t>
      </w:r>
    </w:p>
    <w:p w:rsidR="00F70FE6" w:rsidRPr="00C81760" w:rsidRDefault="00F70FE6" w:rsidP="00F70FE6">
      <w:pPr>
        <w:jc w:val="center"/>
        <w:rPr>
          <w:rFonts w:asciiTheme="minorHAnsi" w:hAnsiTheme="minorHAnsi" w:cstheme="minorHAnsi"/>
          <w:bCs/>
          <w:i/>
          <w:kern w:val="2"/>
          <w:sz w:val="24"/>
          <w:szCs w:val="24"/>
          <w:lang w:val="lv-LV"/>
        </w:rPr>
      </w:pPr>
    </w:p>
    <w:p w:rsidR="00F70FE6" w:rsidRDefault="00F70FE6" w:rsidP="00F70FE6">
      <w:pPr>
        <w:rPr>
          <w:rFonts w:asciiTheme="minorHAnsi" w:hAnsiTheme="minorHAnsi" w:cstheme="minorHAnsi"/>
          <w:b/>
          <w:sz w:val="24"/>
          <w:szCs w:val="24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Iepazīstoties ar 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cenu izpētes </w:t>
      </w:r>
      <w:r w:rsidRPr="00164656">
        <w:rPr>
          <w:rFonts w:ascii="Calibri" w:hAnsi="Calibri" w:cs="Calibri"/>
          <w:b/>
          <w:sz w:val="24"/>
          <w:szCs w:val="24"/>
          <w:lang w:val="lv-LV"/>
        </w:rPr>
        <w:t>„</w:t>
      </w:r>
      <w:proofErr w:type="spellStart"/>
      <w:r w:rsidRPr="00164656">
        <w:rPr>
          <w:rFonts w:asciiTheme="minorHAnsi" w:hAnsiTheme="minorHAnsi" w:cstheme="minorHAnsi"/>
          <w:b/>
          <w:sz w:val="24"/>
          <w:szCs w:val="24"/>
        </w:rPr>
        <w:t>Hibrīda</w:t>
      </w:r>
      <w:proofErr w:type="spellEnd"/>
      <w:r w:rsidRPr="0016465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64656">
        <w:rPr>
          <w:rFonts w:asciiTheme="minorHAnsi" w:hAnsiTheme="minorHAnsi" w:cstheme="minorHAnsi"/>
          <w:b/>
          <w:sz w:val="24"/>
          <w:szCs w:val="24"/>
        </w:rPr>
        <w:t>tipa</w:t>
      </w:r>
      <w:proofErr w:type="spellEnd"/>
      <w:r w:rsidRPr="0016465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64656">
        <w:rPr>
          <w:rFonts w:asciiTheme="minorHAnsi" w:hAnsiTheme="minorHAnsi" w:cstheme="minorHAnsi"/>
          <w:b/>
          <w:sz w:val="24"/>
          <w:szCs w:val="24"/>
        </w:rPr>
        <w:t>apg</w:t>
      </w:r>
      <w:bookmarkStart w:id="0" w:name="_GoBack"/>
      <w:bookmarkEnd w:id="0"/>
      <w:r w:rsidRPr="00164656">
        <w:rPr>
          <w:rFonts w:asciiTheme="minorHAnsi" w:hAnsiTheme="minorHAnsi" w:cstheme="minorHAnsi"/>
          <w:b/>
          <w:sz w:val="24"/>
          <w:szCs w:val="24"/>
        </w:rPr>
        <w:t>aismojuma</w:t>
      </w:r>
      <w:proofErr w:type="spellEnd"/>
      <w:r w:rsidRPr="0016465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64656">
        <w:rPr>
          <w:rFonts w:asciiTheme="minorHAnsi" w:hAnsiTheme="minorHAnsi" w:cstheme="minorHAnsi"/>
          <w:b/>
          <w:sz w:val="24"/>
          <w:szCs w:val="24"/>
        </w:rPr>
        <w:t>late</w:t>
      </w:r>
      <w:r>
        <w:rPr>
          <w:rFonts w:asciiTheme="minorHAnsi" w:hAnsiTheme="minorHAnsi" w:cstheme="minorHAnsi"/>
          <w:b/>
          <w:sz w:val="24"/>
          <w:szCs w:val="24"/>
        </w:rPr>
        <w:t>rnu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iegāde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un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uzstādīšana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Nīcas</w:t>
      </w:r>
      <w:proofErr w:type="spellEnd"/>
    </w:p>
    <w:p w:rsidR="00F70FE6" w:rsidRPr="002879C1" w:rsidRDefault="00F70FE6" w:rsidP="00F70FE6">
      <w:pPr>
        <w:rPr>
          <w:rFonts w:asciiTheme="minorHAnsi" w:hAnsiTheme="minorHAnsi" w:cstheme="minorHAnsi"/>
          <w:b/>
          <w:sz w:val="24"/>
          <w:szCs w:val="24"/>
        </w:rPr>
      </w:pPr>
      <w:proofErr w:type="spellStart"/>
      <w:proofErr w:type="gramStart"/>
      <w:r w:rsidRPr="00164656">
        <w:rPr>
          <w:rFonts w:asciiTheme="minorHAnsi" w:hAnsiTheme="minorHAnsi" w:cstheme="minorHAnsi"/>
          <w:b/>
          <w:sz w:val="24"/>
          <w:szCs w:val="24"/>
        </w:rPr>
        <w:t>novadā</w:t>
      </w:r>
      <w:proofErr w:type="spellEnd"/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64656">
        <w:rPr>
          <w:rFonts w:ascii="Calibri" w:hAnsi="Calibri" w:cs="Calibri"/>
          <w:b/>
          <w:sz w:val="24"/>
          <w:szCs w:val="24"/>
          <w:lang w:val="lv-LV"/>
        </w:rPr>
        <w:t>projekta “Ilgtspējīgs stāvlaukums Bernātos” ietvaros”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(identifikācijas </w:t>
      </w:r>
      <w:r w:rsidRPr="00F70FE6">
        <w:rPr>
          <w:rFonts w:asciiTheme="minorHAnsi" w:hAnsiTheme="minorHAnsi" w:cstheme="minorHAnsi"/>
          <w:sz w:val="24"/>
          <w:szCs w:val="24"/>
          <w:lang w:val="lv-LV"/>
        </w:rPr>
        <w:t>Nr. CI-2020-7</w:t>
      </w:r>
      <w:r w:rsidRPr="005F4E89">
        <w:rPr>
          <w:rFonts w:asciiTheme="minorHAnsi" w:hAnsiTheme="minorHAnsi" w:cstheme="minorHAnsi"/>
          <w:sz w:val="24"/>
          <w:szCs w:val="24"/>
          <w:lang w:val="lv-LV"/>
        </w:rPr>
        <w:t>1)</w:t>
      </w: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 nolikumu un tā pielikumiem, mēs, paraks</w:t>
      </w:r>
      <w:r>
        <w:rPr>
          <w:rFonts w:asciiTheme="minorHAnsi" w:hAnsiTheme="minorHAnsi" w:cstheme="minorHAnsi"/>
          <w:sz w:val="24"/>
          <w:szCs w:val="24"/>
          <w:lang w:val="lv-LV"/>
        </w:rPr>
        <w:t>tījuši šo dokumentu, piedāvājam izgatavot un</w:t>
      </w: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lv-LV"/>
        </w:rPr>
        <w:t>piegādāt (pārdot) sauso tualeti par šādu cenu:</w:t>
      </w: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</w:p>
    <w:p w:rsidR="00F70FE6" w:rsidRPr="00C81760" w:rsidRDefault="00F70FE6" w:rsidP="00F70FE6">
      <w:pPr>
        <w:tabs>
          <w:tab w:val="left" w:pos="142"/>
        </w:tabs>
        <w:ind w:left="142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tbl>
      <w:tblPr>
        <w:tblW w:w="91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1587"/>
        <w:gridCol w:w="1587"/>
        <w:gridCol w:w="1587"/>
      </w:tblGrid>
      <w:tr w:rsidR="00F70FE6" w:rsidRPr="00C81760" w:rsidTr="006A2972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FE6" w:rsidRPr="00C81760" w:rsidRDefault="00F70FE6" w:rsidP="006A2972">
            <w:pPr>
              <w:snapToGrid w:val="0"/>
              <w:spacing w:before="60" w:after="60"/>
              <w:ind w:left="17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Cenu izpētes priekšmets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6" w:rsidRPr="00C81760" w:rsidRDefault="00F70FE6" w:rsidP="006A29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Cena (EUR bez PVN)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6" w:rsidRDefault="00F70FE6" w:rsidP="006A29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PVN (EUR)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6" w:rsidRDefault="00F70FE6" w:rsidP="006A29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Cena (EUR ar PVN)</w:t>
            </w:r>
          </w:p>
        </w:tc>
      </w:tr>
      <w:tr w:rsidR="00F70FE6" w:rsidRPr="00C81760" w:rsidTr="006A2972">
        <w:trPr>
          <w:trHeight w:val="70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E6" w:rsidRPr="00C061E5" w:rsidRDefault="00F70FE6" w:rsidP="006A2972">
            <w:pPr>
              <w:snapToGrid w:val="0"/>
              <w:spacing w:before="60" w:after="60"/>
              <w:ind w:left="175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061E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Hibrīda apgaismojuma stabi (4 komplekti)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6" w:rsidRDefault="00F70FE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6" w:rsidRDefault="00F70FE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6" w:rsidRDefault="00F70FE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F70FE6" w:rsidRPr="00C81760" w:rsidTr="006A2972">
        <w:trPr>
          <w:trHeight w:val="70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E6" w:rsidRPr="00C061E5" w:rsidRDefault="00F70FE6" w:rsidP="006A2972">
            <w:pPr>
              <w:snapToGrid w:val="0"/>
              <w:spacing w:before="60" w:after="60"/>
              <w:ind w:left="175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061E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Hibrīda sistēmas piegāde, montāža un pieslēgšana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6" w:rsidRDefault="00F70FE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6" w:rsidRDefault="00F70FE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6" w:rsidRDefault="00F70FE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F70FE6" w:rsidRPr="00C81760" w:rsidTr="006A2972">
        <w:trPr>
          <w:trHeight w:val="70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E6" w:rsidRPr="00C061E5" w:rsidRDefault="00F70FE6" w:rsidP="006A2972">
            <w:pPr>
              <w:snapToGrid w:val="0"/>
              <w:spacing w:before="60" w:after="60"/>
              <w:ind w:left="175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061E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Piegāde: </w:t>
            </w: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Bernāti, Jūras kāpas</w:t>
            </w:r>
            <w:r w:rsidRPr="00C061E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, Nīcas novads, LV-3473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6" w:rsidRDefault="00F70FE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6" w:rsidRDefault="00F70FE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6" w:rsidRDefault="00F70FE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F70FE6" w:rsidRPr="00C81760" w:rsidTr="006A2972">
        <w:trPr>
          <w:trHeight w:val="70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E6" w:rsidRPr="0022451B" w:rsidRDefault="00F70FE6" w:rsidP="006A2972">
            <w:pPr>
              <w:snapToGrid w:val="0"/>
              <w:spacing w:before="60" w:after="60"/>
              <w:ind w:left="175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/>
              </w:rPr>
            </w:pPr>
            <w:r w:rsidRPr="0022451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6" w:rsidRDefault="00F70FE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*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6" w:rsidRDefault="00F70FE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6" w:rsidRDefault="00F70FE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F70FE6" w:rsidRPr="00C81760" w:rsidRDefault="00F70FE6" w:rsidP="00F70FE6">
      <w:pPr>
        <w:tabs>
          <w:tab w:val="left" w:pos="38"/>
        </w:tabs>
        <w:ind w:left="142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>* cena, kas tiek vērtēta.</w:t>
      </w:r>
    </w:p>
    <w:p w:rsidR="00F70FE6" w:rsidRDefault="00F70FE6" w:rsidP="00F70FE6">
      <w:pPr>
        <w:tabs>
          <w:tab w:val="left" w:pos="38"/>
        </w:tabs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F70FE6" w:rsidRPr="00C81760" w:rsidRDefault="00F70FE6" w:rsidP="00F70FE6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>Parakstot šo finanšu piedāvājumu, apliecinām, ka:</w:t>
      </w:r>
    </w:p>
    <w:p w:rsidR="00F70FE6" w:rsidRDefault="00F70FE6" w:rsidP="00F70FE6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- </w:t>
      </w:r>
      <w:r>
        <w:rPr>
          <w:rFonts w:asciiTheme="minorHAnsi" w:hAnsiTheme="minorHAnsi" w:cstheme="minorHAnsi"/>
          <w:sz w:val="24"/>
          <w:szCs w:val="24"/>
          <w:lang w:val="lv-LV"/>
        </w:rPr>
        <w:t>hibrīda tipa apgaismojuma cenā ir iekļauti visi nodokļi un izdevumi izņemot PVN;</w:t>
      </w:r>
    </w:p>
    <w:p w:rsidR="00F70FE6" w:rsidRPr="00C903A9" w:rsidRDefault="00F70FE6" w:rsidP="00F70FE6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 xml:space="preserve">- </w:t>
      </w:r>
      <w:r w:rsidRPr="00C903A9">
        <w:rPr>
          <w:rFonts w:asciiTheme="minorHAnsi" w:hAnsiTheme="minorHAnsi" w:cstheme="minorHAnsi"/>
          <w:sz w:val="24"/>
          <w:szCs w:val="24"/>
          <w:lang w:val="lv-LV"/>
        </w:rPr>
        <w:t>mūsu rīcībā ir visi nepieciešamie resursi kvalitatīvai un savlaicīgai preces piegādei.</w:t>
      </w:r>
    </w:p>
    <w:p w:rsidR="00F70FE6" w:rsidRPr="00C903A9" w:rsidRDefault="00F70FE6" w:rsidP="00F70FE6">
      <w:pPr>
        <w:tabs>
          <w:tab w:val="left" w:pos="38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F70FE6" w:rsidRPr="00C81760" w:rsidRDefault="00F70FE6" w:rsidP="00F70FE6">
      <w:pPr>
        <w:pStyle w:val="Pamattekstaatkpe2"/>
        <w:autoSpaceDE w:val="0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F70FE6" w:rsidRPr="00C81760" w:rsidRDefault="00F70FE6" w:rsidP="00F70FE6">
      <w:pPr>
        <w:pStyle w:val="Pamattekstsaratkpi"/>
        <w:tabs>
          <w:tab w:val="left" w:pos="38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Ar šo garantējam sniegto ziņu patiesumu un precizitāti. Saprotam un piekrītam prasībām, kas izvirzītas pretendentiem 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šīs cenu izpētes </w:t>
      </w:r>
      <w:r w:rsidRPr="00C81760">
        <w:rPr>
          <w:rFonts w:asciiTheme="minorHAnsi" w:hAnsiTheme="minorHAnsi" w:cstheme="minorHAnsi"/>
          <w:sz w:val="24"/>
          <w:szCs w:val="24"/>
          <w:lang w:val="lv-LV"/>
        </w:rPr>
        <w:t>nolikumā.</w:t>
      </w:r>
    </w:p>
    <w:p w:rsidR="00F70FE6" w:rsidRDefault="00F70FE6" w:rsidP="00F70FE6">
      <w:pPr>
        <w:pStyle w:val="Pamattekstsaratkpi"/>
        <w:tabs>
          <w:tab w:val="left" w:pos="38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F70FE6" w:rsidRPr="00C81760" w:rsidRDefault="00F70FE6" w:rsidP="00F70FE6">
      <w:pPr>
        <w:pStyle w:val="Pamattekstsaratkpi"/>
        <w:tabs>
          <w:tab w:val="left" w:pos="38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F70FE6" w:rsidRPr="00C81760" w:rsidRDefault="00F70FE6" w:rsidP="00F70FE6">
      <w:pPr>
        <w:suppressAutoHyphens/>
        <w:jc w:val="both"/>
        <w:rPr>
          <w:rFonts w:asciiTheme="minorHAnsi" w:hAnsiTheme="minorHAnsi" w:cstheme="minorHAnsi"/>
          <w:kern w:val="2"/>
          <w:sz w:val="24"/>
          <w:szCs w:val="24"/>
          <w:lang w:val="lv-LV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652"/>
      </w:tblGrid>
      <w:tr w:rsidR="00F70FE6" w:rsidRPr="00C81760" w:rsidTr="006A2972">
        <w:tc>
          <w:tcPr>
            <w:tcW w:w="5528" w:type="dxa"/>
          </w:tcPr>
          <w:p w:rsidR="00F70FE6" w:rsidRPr="00C81760" w:rsidRDefault="00F70FE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Pretendents:</w:t>
            </w:r>
          </w:p>
        </w:tc>
        <w:tc>
          <w:tcPr>
            <w:tcW w:w="3652" w:type="dxa"/>
          </w:tcPr>
          <w:p w:rsidR="00F70FE6" w:rsidRPr="00C81760" w:rsidRDefault="00F70FE6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F70FE6" w:rsidRPr="00C81760" w:rsidTr="006A2972">
        <w:tc>
          <w:tcPr>
            <w:tcW w:w="5528" w:type="dxa"/>
          </w:tcPr>
          <w:p w:rsidR="00F70FE6" w:rsidRPr="00C81760" w:rsidRDefault="00F70FE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Amatpersonas vai pilnvarotās personas paraksts:</w:t>
            </w:r>
          </w:p>
        </w:tc>
        <w:tc>
          <w:tcPr>
            <w:tcW w:w="3652" w:type="dxa"/>
          </w:tcPr>
          <w:p w:rsidR="00F70FE6" w:rsidRPr="00C81760" w:rsidRDefault="00F70FE6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F70FE6" w:rsidRPr="00C81760" w:rsidTr="006A2972">
        <w:tc>
          <w:tcPr>
            <w:tcW w:w="5528" w:type="dxa"/>
          </w:tcPr>
          <w:p w:rsidR="00F70FE6" w:rsidRPr="00C81760" w:rsidRDefault="00F70FE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Parakstītāja vārds, uzvārds un amats:</w:t>
            </w:r>
          </w:p>
        </w:tc>
        <w:tc>
          <w:tcPr>
            <w:tcW w:w="3652" w:type="dxa"/>
          </w:tcPr>
          <w:p w:rsidR="00F70FE6" w:rsidRPr="00C81760" w:rsidRDefault="00F70FE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F70FE6" w:rsidRPr="00C81760" w:rsidTr="006A2972">
        <w:trPr>
          <w:trHeight w:val="207"/>
        </w:trPr>
        <w:tc>
          <w:tcPr>
            <w:tcW w:w="5528" w:type="dxa"/>
          </w:tcPr>
          <w:p w:rsidR="00F70FE6" w:rsidRPr="00C81760" w:rsidRDefault="00F70FE6" w:rsidP="006A2972">
            <w:pPr>
              <w:tabs>
                <w:tab w:val="left" w:pos="930"/>
              </w:tabs>
              <w:ind w:left="-72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             Datums:</w:t>
            </w:r>
          </w:p>
        </w:tc>
        <w:tc>
          <w:tcPr>
            <w:tcW w:w="3652" w:type="dxa"/>
          </w:tcPr>
          <w:p w:rsidR="00F70FE6" w:rsidRPr="00C81760" w:rsidRDefault="00F70FE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F70FE6" w:rsidRPr="00C81760" w:rsidRDefault="00F70FE6" w:rsidP="00F70FE6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F70FE6" w:rsidRDefault="00F70FE6" w:rsidP="00F70FE6">
      <w:pPr>
        <w:rPr>
          <w:rFonts w:asciiTheme="minorHAnsi" w:hAnsiTheme="minorHAnsi" w:cstheme="minorHAnsi"/>
          <w:sz w:val="24"/>
          <w:szCs w:val="24"/>
          <w:lang w:val="lv-LV" w:eastAsia="ar-SA"/>
        </w:rPr>
      </w:pPr>
    </w:p>
    <w:p w:rsidR="00062449" w:rsidRDefault="00062449"/>
    <w:sectPr w:rsidR="000624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E6"/>
    <w:rsid w:val="00062449"/>
    <w:rsid w:val="005F4E89"/>
    <w:rsid w:val="00F7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70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rsid w:val="00F70FE6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F70FE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F70FE6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F70FE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mattekstsaratkpi">
    <w:name w:val="Body Text Indent"/>
    <w:basedOn w:val="Parasts"/>
    <w:link w:val="PamattekstsaratkpiRakstz"/>
    <w:semiHidden/>
    <w:unhideWhenUsed/>
    <w:rsid w:val="00F70FE6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F70FE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70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rsid w:val="00F70FE6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F70FE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F70FE6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F70FE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mattekstsaratkpi">
    <w:name w:val="Body Text Indent"/>
    <w:basedOn w:val="Parasts"/>
    <w:link w:val="PamattekstsaratkpiRakstz"/>
    <w:semiHidden/>
    <w:unhideWhenUsed/>
    <w:rsid w:val="00F70FE6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F70FE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Sistēmas Windows lietotājs</dc:creator>
  <cp:lastModifiedBy>Sistēmas Windows lietotājs</cp:lastModifiedBy>
  <cp:revision>2</cp:revision>
  <dcterms:created xsi:type="dcterms:W3CDTF">2020-10-29T15:31:00Z</dcterms:created>
  <dcterms:modified xsi:type="dcterms:W3CDTF">2020-10-29T15:32:00Z</dcterms:modified>
</cp:coreProperties>
</file>